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93" w:rsidRDefault="00B87D93" w:rsidP="00B87D93">
      <w:pPr>
        <w:pStyle w:val="Balk3"/>
        <w:shd w:val="clear" w:color="auto" w:fill="FFFFFF"/>
        <w:spacing w:before="450" w:beforeAutospacing="0" w:after="450" w:afterAutospacing="0" w:line="420" w:lineRule="atLeast"/>
        <w:rPr>
          <w:rFonts w:ascii="Arial" w:hAnsi="Arial" w:cs="Arial"/>
          <w:color w:val="075192"/>
          <w:sz w:val="42"/>
          <w:szCs w:val="42"/>
        </w:rPr>
      </w:pPr>
      <w:r>
        <w:rPr>
          <w:color w:val="7B868F"/>
        </w:rPr>
        <w:t> </w:t>
      </w:r>
      <w:r>
        <w:rPr>
          <w:rFonts w:ascii="Arial" w:hAnsi="Arial" w:cs="Arial"/>
          <w:color w:val="075192"/>
          <w:sz w:val="42"/>
          <w:szCs w:val="42"/>
        </w:rPr>
        <w:t>Kınama Yaptırımı Gerektiren Davranışlar</w:t>
      </w:r>
    </w:p>
    <w:p w:rsidR="00B87D93" w:rsidRDefault="00B87D93" w:rsidP="00B87D93">
      <w:pPr>
        <w:pStyle w:val="Balk2"/>
        <w:shd w:val="clear" w:color="auto" w:fill="FFFFFF"/>
        <w:spacing w:before="300"/>
        <w:rPr>
          <w:rFonts w:ascii="Arial" w:hAnsi="Arial" w:cs="Arial"/>
          <w:color w:val="075192"/>
          <w:sz w:val="39"/>
          <w:szCs w:val="39"/>
        </w:rPr>
      </w:pPr>
      <w:r>
        <w:rPr>
          <w:rFonts w:ascii="Arial" w:hAnsi="Arial" w:cs="Arial"/>
          <w:color w:val="075192"/>
          <w:sz w:val="39"/>
          <w:szCs w:val="39"/>
        </w:rPr>
        <w:t> KINAMA YAPTIRIMINI GEREKTİREN DAVRANIŞLAR: (MEB OÖE/İÖKY Madde 55/1/b)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1.      Yöneticilere, öğretmenlere, görevlilere ve arkadaşlarına kaba ve saygısız davranmak,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2.      Okulun kurallarını dikkate almayarak kuralları ve ders ortamını bozmak, ders ve ders dışı etkinliklerin yapılmasını engellemek,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3.      Okul yönetimini yanlış bilgilendirmek, yalan söylemeyi alışkanlık hâline getirmek,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4.      Okulda bulunduğu hâlde törenlere özürsüz olarak katılmamak ve törenlerde uygun olmayan davranışlarda bulunmak,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5.      Okulda ya da okul dışında sigara içmek,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6.      Resmî evrakta değişiklik yapmak,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7.      Okulda kavga etmek,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8.      Sınıfta cep telefonu kullanmak.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9.      Başkasının malını haberi olmadan almak,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10.  Okulun ve öğrencilerin eşya, araç ve gerecine kasıtlı olarak zarar vermek,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11.  Kılık ve kıyafetle ilgili kurallara uymamakta ısrar etmek.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12.  Okul ile ilgili mekân ve malzemeyi izinsiz ve eğitimin amaçları dışında kullanmak,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13.  Yatılı bölge ortaokullarında, izinsiz olarak okulu terk etmek ve gece dışarıda kalmak,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14.  Sınavda kopya çekmek veya kopya vermek.</w:t>
      </w:r>
    </w:p>
    <w:p w:rsidR="00B87D93" w:rsidRDefault="00B87D93" w:rsidP="00B87D93">
      <w:pPr>
        <w:pStyle w:val="ListeParagraf"/>
        <w:shd w:val="clear" w:color="auto" w:fill="FFFFFF"/>
        <w:spacing w:before="240" w:beforeAutospacing="0" w:after="0" w:afterAutospacing="0" w:line="315" w:lineRule="atLeast"/>
        <w:ind w:left="720" w:hanging="36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15.  Diğer öğrencilerin sosyal veya duygusal gelişimlerini, akran ve arkadaşlık ilişkilerini olumsuz yönde etkileyecek davranışları alışkanlık hâline getirmek.</w:t>
      </w:r>
    </w:p>
    <w:p w:rsidR="00B87D93" w:rsidRDefault="00B87D93" w:rsidP="00B87D9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  <w:r>
        <w:rPr>
          <w:rFonts w:ascii="Arial" w:hAnsi="Arial" w:cs="Arial"/>
          <w:color w:val="7B868F"/>
          <w:sz w:val="21"/>
          <w:szCs w:val="21"/>
        </w:rPr>
        <w:t> </w:t>
      </w:r>
    </w:p>
    <w:p w:rsidR="00B87D93" w:rsidRDefault="00B87D93" w:rsidP="00B87D93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8B4FD3" w:rsidRDefault="00B87D93">
      <w:bookmarkStart w:id="0" w:name="_GoBack"/>
      <w:bookmarkEnd w:id="0"/>
    </w:p>
    <w:sectPr w:rsidR="008B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D93"/>
    <w:rsid w:val="003175B7"/>
    <w:rsid w:val="004972EB"/>
    <w:rsid w:val="00B8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7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B87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B87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87D9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B8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8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87D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B87D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B87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87D93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B8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87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 Yard</dc:creator>
  <cp:lastModifiedBy>Mdr Yard</cp:lastModifiedBy>
  <cp:revision>1</cp:revision>
  <dcterms:created xsi:type="dcterms:W3CDTF">2025-03-19T07:53:00Z</dcterms:created>
  <dcterms:modified xsi:type="dcterms:W3CDTF">2025-03-19T07:53:00Z</dcterms:modified>
</cp:coreProperties>
</file>